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8807228"/>
    <w:bookmarkStart w:id="1" w:name="_GoBack"/>
    <w:bookmarkEnd w:id="1"/>
    <w:p w:rsidR="00610FB6" w:rsidRPr="00F94B11" w:rsidRDefault="007C399B" w:rsidP="007C399B">
      <w:pPr>
        <w:pStyle w:val="2"/>
        <w:pBdr>
          <w:top w:val="single" w:sz="4" w:space="0" w:color="5B9BD5" w:themeColor="accent1"/>
        </w:pBdr>
        <w:ind w:leftChars="-202" w:left="-424" w:right="-283"/>
        <w:rPr>
          <w:b/>
          <w:color w:val="1F4E79" w:themeColor="accent1" w:themeShade="80"/>
          <w:sz w:val="40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-407670</wp:posOffset>
                </wp:positionH>
                <wp:positionV relativeFrom="paragraph">
                  <wp:posOffset>-413475</wp:posOffset>
                </wp:positionV>
                <wp:extent cx="1402080" cy="373380"/>
                <wp:effectExtent l="0" t="0" r="26670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373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3F10" w:rsidRPr="00AB3F10" w:rsidRDefault="00AB3F10" w:rsidP="00AB3F1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B3F10">
                              <w:rPr>
                                <w:rFonts w:hint="eastAsia"/>
                                <w:sz w:val="24"/>
                              </w:rPr>
                              <w:t>無料</w:t>
                            </w:r>
                            <w:r w:rsidRPr="00AB3F10">
                              <w:rPr>
                                <w:sz w:val="24"/>
                              </w:rPr>
                              <w:t>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4" o:spid="_x0000_s1026" style="position:absolute;left:0;text-align:left;margin-left:-32.1pt;margin-top:-32.55pt;width:110.4pt;height: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" fillcolor="#5b9bd5 [3204]" strokecolor="#1f4d78 [1604]" strokeweight="1pt">
                <v:textbox>
                  <w:txbxContent>
                    <w:p w:rsidR="00AB3F10" w:rsidRPr="00AB3F10" w:rsidRDefault="00AB3F10" w:rsidP="00AB3F10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AB3F10">
                        <w:rPr>
                          <w:rFonts w:hint="eastAsia"/>
                          <w:sz w:val="24"/>
                        </w:rPr>
                        <w:t>無料</w:t>
                      </w:r>
                      <w:r w:rsidRPr="00AB3F10">
                        <w:rPr>
                          <w:sz w:val="24"/>
                        </w:rPr>
                        <w:t>セミナー</w:t>
                      </w:r>
                    </w:p>
                  </w:txbxContent>
                </v:textbox>
              </v:rect>
            </w:pict>
          </mc:Fallback>
        </mc:AlternateContent>
      </w:r>
      <w:r w:rsidR="004459B5" w:rsidRPr="00F94B11">
        <w:rPr>
          <w:rFonts w:hint="eastAsia"/>
          <w:b/>
          <w:color w:val="1F4E79" w:themeColor="accent1" w:themeShade="80"/>
          <w:sz w:val="40"/>
        </w:rPr>
        <w:t>ＴＦＴ療法（</w:t>
      </w:r>
      <w:r w:rsidR="004459B5" w:rsidRPr="00F94B11">
        <w:rPr>
          <w:rFonts w:hint="eastAsia"/>
          <w:b/>
          <w:color w:val="1F4E79" w:themeColor="accent1" w:themeShade="80"/>
          <w:sz w:val="40"/>
        </w:rPr>
        <w:t>T</w:t>
      </w:r>
      <w:r w:rsidR="004459B5" w:rsidRPr="00F94B11">
        <w:rPr>
          <w:b/>
          <w:color w:val="1F4E79" w:themeColor="accent1" w:themeShade="80"/>
          <w:sz w:val="40"/>
        </w:rPr>
        <w:t>h</w:t>
      </w:r>
      <w:r w:rsidR="004459B5" w:rsidRPr="00F94B11">
        <w:rPr>
          <w:rFonts w:hint="eastAsia"/>
          <w:b/>
          <w:color w:val="1F4E79" w:themeColor="accent1" w:themeShade="80"/>
          <w:sz w:val="40"/>
        </w:rPr>
        <w:t>ought</w:t>
      </w:r>
      <w:r w:rsidR="004459B5" w:rsidRPr="00F94B11">
        <w:rPr>
          <w:b/>
          <w:color w:val="1F4E79" w:themeColor="accent1" w:themeShade="80"/>
          <w:sz w:val="40"/>
        </w:rPr>
        <w:t xml:space="preserve"> Field Therapy</w:t>
      </w:r>
      <w:r w:rsidR="004459B5" w:rsidRPr="00F94B11">
        <w:rPr>
          <w:rFonts w:hint="eastAsia"/>
          <w:b/>
          <w:color w:val="1F4E79" w:themeColor="accent1" w:themeShade="80"/>
          <w:sz w:val="40"/>
        </w:rPr>
        <w:t>）</w:t>
      </w:r>
      <w:r w:rsidR="00610FB6" w:rsidRPr="00F94B11">
        <w:rPr>
          <w:rFonts w:hint="eastAsia"/>
          <w:b/>
          <w:color w:val="1F4E79" w:themeColor="accent1" w:themeShade="80"/>
          <w:sz w:val="40"/>
        </w:rPr>
        <w:t>：</w:t>
      </w:r>
      <w:r w:rsidR="004459B5" w:rsidRPr="00F94B11">
        <w:rPr>
          <w:rFonts w:hint="eastAsia"/>
          <w:b/>
          <w:color w:val="1F4E79" w:themeColor="accent1" w:themeShade="80"/>
          <w:sz w:val="40"/>
        </w:rPr>
        <w:t>思考場療法</w:t>
      </w:r>
      <w:r w:rsidR="00D169FE">
        <w:rPr>
          <w:rFonts w:hint="eastAsia"/>
          <w:b/>
          <w:color w:val="1F4E79" w:themeColor="accent1" w:themeShade="80"/>
          <w:sz w:val="40"/>
        </w:rPr>
        <w:t>と</w:t>
      </w:r>
      <w:r>
        <w:rPr>
          <w:rFonts w:ascii="HGSｺﾞｼｯｸE" w:hAnsi="HGSｺﾞｼｯｸE" w:hint="eastAsia"/>
          <w:b/>
          <w:color w:val="1F4E79" w:themeColor="accent1" w:themeShade="80"/>
          <w:sz w:val="40"/>
        </w:rPr>
        <w:t>ＨＲＶ</w:t>
      </w:r>
      <w:r w:rsidR="00D169FE">
        <w:rPr>
          <w:rFonts w:hint="eastAsia"/>
          <w:b/>
          <w:color w:val="1F4E79" w:themeColor="accent1" w:themeShade="80"/>
          <w:sz w:val="40"/>
        </w:rPr>
        <w:t>呼吸法</w:t>
      </w:r>
      <w:r w:rsidR="00215B9F">
        <w:rPr>
          <w:rFonts w:hint="eastAsia"/>
          <w:b/>
          <w:color w:val="1F4E79" w:themeColor="accent1" w:themeShade="80"/>
          <w:sz w:val="40"/>
        </w:rPr>
        <w:t>（ｻﾝｼｬｲﾝ呼吸法）</w:t>
      </w:r>
      <w:r w:rsidR="00610FB6" w:rsidRPr="00F94B11">
        <w:rPr>
          <w:rFonts w:hint="eastAsia"/>
          <w:b/>
          <w:color w:val="1F4E79" w:themeColor="accent1" w:themeShade="80"/>
          <w:sz w:val="40"/>
        </w:rPr>
        <w:t>を学びませんか？</w:t>
      </w:r>
    </w:p>
    <w:bookmarkEnd w:id="0"/>
    <w:p w:rsidR="00C032A2" w:rsidRPr="00F94B11" w:rsidRDefault="00C032A2">
      <w:pPr>
        <w:rPr>
          <w:rFonts w:ascii="ＭＳ ゴシック" w:eastAsia="ＭＳ ゴシック" w:hAnsi="ＭＳ ゴシック"/>
          <w:sz w:val="24"/>
        </w:rPr>
      </w:pPr>
      <w:r w:rsidRPr="00F94B11">
        <w:rPr>
          <w:rFonts w:ascii="ＭＳ ゴシック" w:eastAsia="ＭＳ ゴシック" w:hAnsi="ＭＳ ゴシック" w:hint="eastAsia"/>
          <w:sz w:val="24"/>
        </w:rPr>
        <w:t>トラウマを抱えながら生きることはとても苦しいものです。</w:t>
      </w:r>
    </w:p>
    <w:p w:rsidR="00036705" w:rsidRDefault="00610FB6">
      <w:pPr>
        <w:rPr>
          <w:rFonts w:ascii="ＭＳ ゴシック" w:eastAsia="ＭＳ ゴシック" w:hAnsi="ＭＳ ゴシック"/>
          <w:sz w:val="24"/>
        </w:rPr>
      </w:pPr>
      <w:r w:rsidRPr="00F94B11">
        <w:rPr>
          <w:rFonts w:ascii="ＭＳ ゴシック" w:eastAsia="ＭＳ ゴシック" w:hAnsi="ＭＳ ゴシック" w:hint="eastAsia"/>
          <w:sz w:val="24"/>
        </w:rPr>
        <w:t>ＴＦＴ療法は、</w:t>
      </w:r>
      <w:r w:rsidR="00FE6230" w:rsidRPr="00F94B11">
        <w:rPr>
          <w:rFonts w:ascii="ＭＳ ゴシック" w:eastAsia="ＭＳ ゴシック" w:hAnsi="ＭＳ ゴシック" w:hint="eastAsia"/>
          <w:sz w:val="24"/>
        </w:rPr>
        <w:t>「</w:t>
      </w:r>
      <w:r w:rsidRPr="00F94B11">
        <w:rPr>
          <w:rFonts w:ascii="ＭＳ ゴシック" w:eastAsia="ＭＳ ゴシック" w:hAnsi="ＭＳ ゴシック" w:hint="eastAsia"/>
          <w:sz w:val="24"/>
        </w:rPr>
        <w:t>心理的な苦痛や身体的疼痛等</w:t>
      </w:r>
      <w:r w:rsidR="00FE6230" w:rsidRPr="00F94B11">
        <w:rPr>
          <w:rFonts w:ascii="ＭＳ ゴシック" w:eastAsia="ＭＳ ゴシック" w:hAnsi="ＭＳ ゴシック" w:hint="eastAsia"/>
          <w:sz w:val="24"/>
        </w:rPr>
        <w:t>を</w:t>
      </w:r>
      <w:r w:rsidRPr="00F94B11">
        <w:rPr>
          <w:rFonts w:ascii="ＭＳ ゴシック" w:eastAsia="ＭＳ ゴシック" w:hAnsi="ＭＳ ゴシック" w:hint="eastAsia"/>
          <w:sz w:val="24"/>
        </w:rPr>
        <w:t>考えている</w:t>
      </w:r>
      <w:r w:rsidR="00FE6230" w:rsidRPr="00F94B11">
        <w:rPr>
          <w:rFonts w:ascii="ＭＳ ゴシック" w:eastAsia="ＭＳ ゴシック" w:hAnsi="ＭＳ ゴシック" w:hint="eastAsia"/>
          <w:sz w:val="24"/>
        </w:rPr>
        <w:t>・</w:t>
      </w:r>
      <w:r w:rsidRPr="00F94B11">
        <w:rPr>
          <w:rFonts w:ascii="ＭＳ ゴシック" w:eastAsia="ＭＳ ゴシック" w:hAnsi="ＭＳ ゴシック" w:hint="eastAsia"/>
          <w:sz w:val="24"/>
        </w:rPr>
        <w:t>感じている状態で、鍼のツボをタッピングする</w:t>
      </w:r>
      <w:r w:rsidR="00FE6230" w:rsidRPr="00F94B11">
        <w:rPr>
          <w:rFonts w:ascii="ＭＳ ゴシック" w:eastAsia="ＭＳ ゴシック" w:hAnsi="ＭＳ ゴシック" w:hint="eastAsia"/>
          <w:sz w:val="24"/>
        </w:rPr>
        <w:t>」</w:t>
      </w:r>
      <w:r w:rsidRPr="00F94B11">
        <w:rPr>
          <w:rFonts w:ascii="ＭＳ ゴシック" w:eastAsia="ＭＳ ゴシック" w:hAnsi="ＭＳ ゴシック" w:hint="eastAsia"/>
          <w:sz w:val="24"/>
        </w:rPr>
        <w:t>という</w:t>
      </w:r>
      <w:r w:rsidR="00F71831" w:rsidRPr="00F94B11">
        <w:rPr>
          <w:rFonts w:ascii="ＭＳ ゴシック" w:eastAsia="ＭＳ ゴシック" w:hAnsi="ＭＳ ゴシック" w:hint="eastAsia"/>
          <w:sz w:val="24"/>
        </w:rPr>
        <w:t>心地よくて</w:t>
      </w:r>
      <w:r w:rsidRPr="00F94B11">
        <w:rPr>
          <w:rFonts w:ascii="ＭＳ ゴシック" w:eastAsia="ＭＳ ゴシック" w:hAnsi="ＭＳ ゴシック" w:hint="eastAsia"/>
          <w:sz w:val="24"/>
        </w:rPr>
        <w:t>シンプルな手順で、脱感作させる心理療法です。</w:t>
      </w:r>
      <w:r w:rsidR="00036705">
        <w:rPr>
          <w:rFonts w:ascii="ＭＳ ゴシック" w:eastAsia="ＭＳ ゴシック" w:hAnsi="ＭＳ ゴシック" w:hint="eastAsia"/>
          <w:sz w:val="24"/>
        </w:rPr>
        <w:t>研究で効果が認められており、医療現場、世界の災害支援、企業、学校等幅広い分野で使われており、</w:t>
      </w:r>
      <w:r w:rsidR="002C08DC" w:rsidRPr="00F94B11">
        <w:rPr>
          <w:rFonts w:ascii="ＭＳ ゴシック" w:eastAsia="ＭＳ ゴシック" w:hAnsi="ＭＳ ゴシック" w:hint="eastAsia"/>
          <w:sz w:val="24"/>
        </w:rPr>
        <w:t>わずか10分から20分タッピングするだけですが、「血が流れ始めた気がする」「怖さが消えた」「力が抜けてきた」</w:t>
      </w:r>
      <w:r w:rsidR="00C032A2" w:rsidRPr="00F94B11">
        <w:rPr>
          <w:rFonts w:ascii="ＭＳ ゴシック" w:eastAsia="ＭＳ ゴシック" w:hAnsi="ＭＳ ゴシック" w:hint="eastAsia"/>
          <w:sz w:val="24"/>
        </w:rPr>
        <w:t>「すっきりした」</w:t>
      </w:r>
      <w:r w:rsidR="0040693B" w:rsidRPr="00F94B11">
        <w:rPr>
          <w:rFonts w:ascii="ＭＳ ゴシック" w:eastAsia="ＭＳ ゴシック" w:hAnsi="ＭＳ ゴシック" w:hint="eastAsia"/>
          <w:sz w:val="24"/>
        </w:rPr>
        <w:t>等々、数多くの声を</w:t>
      </w:r>
      <w:r w:rsidR="00C032A2" w:rsidRPr="00F94B11">
        <w:rPr>
          <w:rFonts w:ascii="ＭＳ ゴシック" w:eastAsia="ＭＳ ゴシック" w:hAnsi="ＭＳ ゴシック" w:hint="eastAsia"/>
          <w:sz w:val="24"/>
        </w:rPr>
        <w:t>聞いています。</w:t>
      </w:r>
    </w:p>
    <w:p w:rsidR="00215B9F" w:rsidRDefault="00215B9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今回、併せて、回復力を高める</w:t>
      </w:r>
      <w:r w:rsidR="00CD02DF">
        <w:rPr>
          <w:rFonts w:ascii="ＭＳ ゴシック" w:eastAsia="ＭＳ ゴシック" w:hAnsi="ＭＳ ゴシック" w:hint="eastAsia"/>
          <w:sz w:val="24"/>
        </w:rPr>
        <w:t>とされる</w:t>
      </w:r>
      <w:r>
        <w:rPr>
          <w:rFonts w:ascii="ＭＳ ゴシック" w:eastAsia="ＭＳ ゴシック" w:hAnsi="ＭＳ ゴシック" w:hint="eastAsia"/>
          <w:sz w:val="24"/>
        </w:rPr>
        <w:t>HRV呼吸法についてもご紹介します</w:t>
      </w:r>
      <w:r w:rsidR="00050D0D">
        <w:rPr>
          <w:rFonts w:ascii="ＭＳ ゴシック" w:eastAsia="ＭＳ ゴシック" w:hAnsi="ＭＳ ゴシック" w:hint="eastAsia"/>
          <w:sz w:val="24"/>
        </w:rPr>
        <w:t>。</w:t>
      </w:r>
    </w:p>
    <w:p w:rsidR="00050D0D" w:rsidRDefault="007C399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支援スキル</w:t>
      </w:r>
      <w:r w:rsidR="00461BB5">
        <w:rPr>
          <w:rFonts w:ascii="ＭＳ ゴシック" w:eastAsia="ＭＳ ゴシック" w:hAnsi="ＭＳ ゴシック" w:hint="eastAsia"/>
          <w:sz w:val="24"/>
        </w:rPr>
        <w:t>の幅を広げるためにも、</w:t>
      </w:r>
      <w:r w:rsidR="00215B9F" w:rsidRPr="00F94B11">
        <w:rPr>
          <w:rFonts w:ascii="ＭＳ ゴシック" w:eastAsia="ＭＳ ゴシック" w:hAnsi="ＭＳ ゴシック" w:hint="eastAsia"/>
          <w:sz w:val="24"/>
        </w:rPr>
        <w:t>セルフケアとして</w:t>
      </w:r>
      <w:r w:rsidR="00215B9F">
        <w:rPr>
          <w:rFonts w:ascii="ＭＳ ゴシック" w:eastAsia="ＭＳ ゴシック" w:hAnsi="ＭＳ ゴシック" w:hint="eastAsia"/>
          <w:sz w:val="24"/>
        </w:rPr>
        <w:t>も、是非ご活用ください。</w:t>
      </w:r>
    </w:p>
    <w:p w:rsidR="00A21F1F" w:rsidRPr="00F94B11" w:rsidRDefault="00A21F1F">
      <w:pPr>
        <w:rPr>
          <w:rFonts w:ascii="ＭＳ ゴシック" w:eastAsia="ＭＳ ゴシック" w:hAnsi="ＭＳ ゴシック"/>
          <w:sz w:val="24"/>
        </w:rPr>
      </w:pPr>
      <w:r w:rsidRPr="00FE230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7B377" wp14:editId="027CA4EA">
                <wp:simplePos x="0" y="0"/>
                <wp:positionH relativeFrom="margin">
                  <wp:posOffset>-112395</wp:posOffset>
                </wp:positionH>
                <wp:positionV relativeFrom="paragraph">
                  <wp:posOffset>146685</wp:posOffset>
                </wp:positionV>
                <wp:extent cx="5669280" cy="1569720"/>
                <wp:effectExtent l="19050" t="19050" r="26670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15697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F48C4DE" id="角丸四角形 1" o:spid="_x0000_s1026" style="position:absolute;left:0;text-align:left;margin-left:-8.85pt;margin-top:11.55pt;width:446.4pt;height:12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" filled="f" strokecolor="#1f4d78 [1604]" strokeweight="3pt">
                <v:stroke joinstyle="miter"/>
                <w10:wrap anchorx="margin"/>
              </v:roundrect>
            </w:pict>
          </mc:Fallback>
        </mc:AlternateContent>
      </w:r>
    </w:p>
    <w:p w:rsidR="00610FB6" w:rsidRPr="00F94B11" w:rsidRDefault="0040693B" w:rsidP="00A21F1F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F94B11">
        <w:rPr>
          <w:rFonts w:ascii="ＭＳ ゴシック" w:eastAsia="ＭＳ ゴシック" w:hAnsi="ＭＳ ゴシック" w:hint="eastAsia"/>
          <w:sz w:val="24"/>
        </w:rPr>
        <w:t>●</w:t>
      </w:r>
      <w:r w:rsidR="00610FB6" w:rsidRPr="00F94B11">
        <w:rPr>
          <w:rFonts w:ascii="ＭＳ ゴシック" w:eastAsia="ＭＳ ゴシック" w:hAnsi="ＭＳ ゴシック" w:hint="eastAsia"/>
          <w:sz w:val="24"/>
        </w:rPr>
        <w:t>ＴＦＴ</w:t>
      </w:r>
      <w:r w:rsidR="00301F3A" w:rsidRPr="00F94B11">
        <w:rPr>
          <w:rFonts w:ascii="ＭＳ ゴシック" w:eastAsia="ＭＳ ゴシック" w:hAnsi="ＭＳ ゴシック" w:hint="eastAsia"/>
          <w:sz w:val="24"/>
        </w:rPr>
        <w:t>療法</w:t>
      </w:r>
      <w:r w:rsidR="00610FB6" w:rsidRPr="00F94B11">
        <w:rPr>
          <w:rFonts w:ascii="ＭＳ ゴシック" w:eastAsia="ＭＳ ゴシック" w:hAnsi="ＭＳ ゴシック" w:hint="eastAsia"/>
          <w:sz w:val="24"/>
        </w:rPr>
        <w:t>の特徴</w:t>
      </w:r>
      <w:r w:rsidRPr="00F94B11">
        <w:rPr>
          <w:rFonts w:ascii="ＭＳ ゴシック" w:eastAsia="ＭＳ ゴシック" w:hAnsi="ＭＳ ゴシック" w:hint="eastAsia"/>
          <w:sz w:val="24"/>
        </w:rPr>
        <w:t>●</w:t>
      </w:r>
    </w:p>
    <w:p w:rsidR="004459B5" w:rsidRPr="00F94B11" w:rsidRDefault="004459B5" w:rsidP="00610FB6">
      <w:pPr>
        <w:ind w:leftChars="270" w:left="567"/>
        <w:rPr>
          <w:rFonts w:ascii="ＭＳ ゴシック" w:eastAsia="ＭＳ ゴシック" w:hAnsi="ＭＳ ゴシック"/>
          <w:sz w:val="24"/>
        </w:rPr>
      </w:pPr>
      <w:r w:rsidRPr="00F94B11">
        <w:rPr>
          <w:rFonts w:ascii="ＭＳ ゴシック" w:eastAsia="ＭＳ ゴシック" w:hAnsi="ＭＳ ゴシック" w:hint="eastAsia"/>
          <w:sz w:val="24"/>
        </w:rPr>
        <w:t>①手順がシンプル</w:t>
      </w:r>
      <w:r w:rsidR="00610FB6" w:rsidRPr="00F94B11">
        <w:rPr>
          <w:rFonts w:ascii="ＭＳ ゴシック" w:eastAsia="ＭＳ ゴシック" w:hAnsi="ＭＳ ゴシック" w:hint="eastAsia"/>
          <w:sz w:val="24"/>
        </w:rPr>
        <w:t>なので、セルフケアとしても使える</w:t>
      </w:r>
    </w:p>
    <w:p w:rsidR="004459B5" w:rsidRPr="00F94B11" w:rsidRDefault="004459B5" w:rsidP="00610FB6">
      <w:pPr>
        <w:ind w:leftChars="270" w:left="567"/>
        <w:rPr>
          <w:rFonts w:ascii="ＭＳ ゴシック" w:eastAsia="ＭＳ ゴシック" w:hAnsi="ＭＳ ゴシック"/>
          <w:sz w:val="24"/>
        </w:rPr>
      </w:pPr>
      <w:r w:rsidRPr="00F94B11">
        <w:rPr>
          <w:rFonts w:ascii="ＭＳ ゴシック" w:eastAsia="ＭＳ ゴシック" w:hAnsi="ＭＳ ゴシック" w:hint="eastAsia"/>
          <w:sz w:val="24"/>
        </w:rPr>
        <w:t>②即効性がある</w:t>
      </w:r>
    </w:p>
    <w:p w:rsidR="00FE230B" w:rsidRPr="00F94B11" w:rsidRDefault="004459B5" w:rsidP="00610FB6">
      <w:pPr>
        <w:ind w:leftChars="270" w:left="807" w:hangingChars="100" w:hanging="240"/>
        <w:rPr>
          <w:rFonts w:ascii="ＭＳ ゴシック" w:eastAsia="ＭＳ ゴシック" w:hAnsi="ＭＳ ゴシック"/>
          <w:sz w:val="24"/>
        </w:rPr>
      </w:pPr>
      <w:r w:rsidRPr="00F94B11">
        <w:rPr>
          <w:rFonts w:ascii="ＭＳ ゴシック" w:eastAsia="ＭＳ ゴシック" w:hAnsi="ＭＳ ゴシック" w:hint="eastAsia"/>
          <w:sz w:val="24"/>
        </w:rPr>
        <w:t>③不快なことに意識を向けておくだけで、ことばにする必要がないので</w:t>
      </w:r>
    </w:p>
    <w:p w:rsidR="004459B5" w:rsidRPr="00F94B11" w:rsidRDefault="00FE230B" w:rsidP="00FE230B">
      <w:pPr>
        <w:ind w:leftChars="370" w:left="777"/>
        <w:rPr>
          <w:rFonts w:ascii="ＭＳ ゴシック" w:eastAsia="ＭＳ ゴシック" w:hAnsi="ＭＳ ゴシック"/>
          <w:sz w:val="24"/>
        </w:rPr>
      </w:pPr>
      <w:r w:rsidRPr="00F94B11">
        <w:rPr>
          <w:rFonts w:ascii="ＭＳ ゴシック" w:eastAsia="ＭＳ ゴシック" w:hAnsi="ＭＳ ゴシック" w:hint="eastAsia"/>
          <w:sz w:val="24"/>
        </w:rPr>
        <w:t>負担</w:t>
      </w:r>
      <w:r w:rsidR="004459B5" w:rsidRPr="00F94B11">
        <w:rPr>
          <w:rFonts w:ascii="ＭＳ ゴシック" w:eastAsia="ＭＳ ゴシック" w:hAnsi="ＭＳ ゴシック" w:hint="eastAsia"/>
          <w:sz w:val="24"/>
        </w:rPr>
        <w:t>が少ない</w:t>
      </w:r>
    </w:p>
    <w:p w:rsidR="00610FB6" w:rsidRPr="00F94B11" w:rsidRDefault="004459B5" w:rsidP="00610FB6">
      <w:pPr>
        <w:ind w:leftChars="270" w:left="567"/>
        <w:rPr>
          <w:rFonts w:ascii="ＭＳ ゴシック" w:eastAsia="ＭＳ ゴシック" w:hAnsi="ＭＳ ゴシック"/>
          <w:sz w:val="24"/>
        </w:rPr>
      </w:pPr>
      <w:r w:rsidRPr="00F94B11">
        <w:rPr>
          <w:rFonts w:ascii="ＭＳ ゴシック" w:eastAsia="ＭＳ ゴシック" w:hAnsi="ＭＳ ゴシック" w:hint="eastAsia"/>
          <w:sz w:val="24"/>
        </w:rPr>
        <w:t>④</w:t>
      </w:r>
      <w:r w:rsidR="00610FB6" w:rsidRPr="00F94B11">
        <w:rPr>
          <w:rFonts w:ascii="ＭＳ ゴシック" w:eastAsia="ＭＳ ゴシック" w:hAnsi="ＭＳ ゴシック" w:hint="eastAsia"/>
          <w:sz w:val="24"/>
        </w:rPr>
        <w:t>他の療法と組み合わせやすい</w:t>
      </w:r>
    </w:p>
    <w:p w:rsidR="006069CA" w:rsidRDefault="006069CA" w:rsidP="0040693B">
      <w:pPr>
        <w:ind w:firstLineChars="100" w:firstLine="240"/>
        <w:rPr>
          <w:rFonts w:ascii="HGSｺﾞｼｯｸE" w:hAnsi="HGSｺﾞｼｯｸE"/>
          <w:sz w:val="24"/>
        </w:rPr>
      </w:pPr>
    </w:p>
    <w:p w:rsidR="0040693B" w:rsidRPr="00A21F1F" w:rsidRDefault="0040693B" w:rsidP="0040693B">
      <w:pPr>
        <w:ind w:firstLineChars="100" w:firstLine="240"/>
        <w:rPr>
          <w:rFonts w:ascii="HGSｺﾞｼｯｸE" w:hAnsi="HGSｺﾞｼｯｸE"/>
          <w:sz w:val="48"/>
        </w:rPr>
      </w:pPr>
      <w:r w:rsidRPr="00A21F1F">
        <w:rPr>
          <w:rFonts w:ascii="HGSｺﾞｼｯｸE" w:hAnsi="HGSｺﾞｼｯｸE" w:hint="eastAsia"/>
          <w:sz w:val="24"/>
        </w:rPr>
        <w:t>日時：</w:t>
      </w:r>
      <w:r w:rsidR="00215B9F">
        <w:rPr>
          <w:rFonts w:ascii="HGSｺﾞｼｯｸE" w:hAnsi="HGSｺﾞｼｯｸE" w:hint="eastAsia"/>
          <w:sz w:val="24"/>
        </w:rPr>
        <w:t>令和元</w:t>
      </w:r>
      <w:r w:rsidRPr="00A21F1F">
        <w:rPr>
          <w:rFonts w:ascii="HGSｺﾞｼｯｸE" w:hAnsi="HGSｺﾞｼｯｸE" w:hint="eastAsia"/>
          <w:sz w:val="24"/>
        </w:rPr>
        <w:t>年</w:t>
      </w:r>
      <w:r w:rsidR="00215B9F">
        <w:rPr>
          <w:rFonts w:ascii="HGSｺﾞｼｯｸE" w:hAnsi="HGSｺﾞｼｯｸE" w:hint="eastAsia"/>
          <w:sz w:val="48"/>
        </w:rPr>
        <w:t>７</w:t>
      </w:r>
      <w:r w:rsidRPr="00A21F1F">
        <w:rPr>
          <w:rFonts w:ascii="HGSｺﾞｼｯｸE" w:hAnsi="HGSｺﾞｼｯｸE" w:hint="eastAsia"/>
          <w:sz w:val="24"/>
        </w:rPr>
        <w:t>月</w:t>
      </w:r>
      <w:r w:rsidR="00215B9F">
        <w:rPr>
          <w:rFonts w:ascii="HGSｺﾞｼｯｸE" w:hAnsi="HGSｺﾞｼｯｸE" w:hint="eastAsia"/>
          <w:sz w:val="48"/>
        </w:rPr>
        <w:t>５</w:t>
      </w:r>
      <w:r w:rsidRPr="00A21F1F">
        <w:rPr>
          <w:rFonts w:ascii="HGSｺﾞｼｯｸE" w:hAnsi="HGSｺﾞｼｯｸE" w:hint="eastAsia"/>
          <w:sz w:val="24"/>
        </w:rPr>
        <w:t>日（</w:t>
      </w:r>
      <w:r w:rsidR="00215B9F">
        <w:rPr>
          <w:rFonts w:ascii="HGSｺﾞｼｯｸE" w:hAnsi="HGSｺﾞｼｯｸE" w:hint="eastAsia"/>
          <w:sz w:val="48"/>
        </w:rPr>
        <w:t>金</w:t>
      </w:r>
      <w:r w:rsidRPr="00A21F1F">
        <w:rPr>
          <w:rFonts w:ascii="HGSｺﾞｼｯｸE" w:hAnsi="HGSｺﾞｼｯｸE" w:hint="eastAsia"/>
          <w:sz w:val="24"/>
        </w:rPr>
        <w:t>）</w:t>
      </w:r>
      <w:r w:rsidR="00215B9F">
        <w:rPr>
          <w:rFonts w:ascii="HGSｺﾞｼｯｸE" w:hAnsi="HGSｺﾞｼｯｸE" w:hint="eastAsia"/>
          <w:sz w:val="48"/>
        </w:rPr>
        <w:t>19</w:t>
      </w:r>
      <w:r w:rsidRPr="00A21F1F">
        <w:rPr>
          <w:rFonts w:ascii="HGSｺﾞｼｯｸE" w:hAnsi="HGSｺﾞｼｯｸE" w:hint="eastAsia"/>
          <w:sz w:val="48"/>
        </w:rPr>
        <w:t>時～</w:t>
      </w:r>
      <w:r w:rsidR="00215B9F">
        <w:rPr>
          <w:rFonts w:ascii="HGSｺﾞｼｯｸE" w:hAnsi="HGSｺﾞｼｯｸE" w:hint="eastAsia"/>
          <w:sz w:val="48"/>
        </w:rPr>
        <w:t>20</w:t>
      </w:r>
      <w:r w:rsidRPr="00A21F1F">
        <w:rPr>
          <w:rFonts w:ascii="HGSｺﾞｼｯｸE" w:hAnsi="HGSｺﾞｼｯｸE" w:hint="eastAsia"/>
          <w:sz w:val="48"/>
        </w:rPr>
        <w:t>時</w:t>
      </w:r>
      <w:r w:rsidR="00B36ADB">
        <w:rPr>
          <w:rFonts w:ascii="HGSｺﾞｼｯｸE" w:hAnsi="HGSｺﾞｼｯｸE" w:hint="eastAsia"/>
          <w:sz w:val="48"/>
        </w:rPr>
        <w:t>30分</w:t>
      </w:r>
    </w:p>
    <w:p w:rsidR="00BA70B5" w:rsidRPr="00A21F1F" w:rsidRDefault="00BA70B5" w:rsidP="00215B9F">
      <w:pPr>
        <w:spacing w:line="600" w:lineRule="exact"/>
        <w:ind w:rightChars="-202" w:right="-424" w:firstLineChars="100" w:firstLine="280"/>
        <w:rPr>
          <w:rFonts w:ascii="HGSｺﾞｼｯｸE" w:hAnsi="HGSｺﾞｼｯｸE"/>
          <w:sz w:val="28"/>
          <w:szCs w:val="32"/>
        </w:rPr>
      </w:pPr>
      <w:r>
        <w:rPr>
          <w:rFonts w:ascii="HGSｺﾞｼｯｸE" w:hAnsi="HGSｺﾞｼｯｸE" w:hint="eastAsia"/>
          <w:sz w:val="28"/>
          <w:szCs w:val="32"/>
        </w:rPr>
        <w:t>内　容：</w:t>
      </w:r>
      <w:r w:rsidR="00215B9F">
        <w:rPr>
          <w:rFonts w:ascii="HGSｺﾞｼｯｸE" w:hAnsi="HGSｺﾞｼｯｸE" w:hint="eastAsia"/>
          <w:sz w:val="28"/>
          <w:szCs w:val="32"/>
        </w:rPr>
        <w:t>TFT療法（思考場療法）とHRV</w:t>
      </w:r>
      <w:r w:rsidR="00215B9F" w:rsidRPr="00A21F1F">
        <w:rPr>
          <w:rFonts w:ascii="HGSｺﾞｼｯｸE" w:hAnsi="HGSｺﾞｼｯｸE"/>
          <w:sz w:val="28"/>
          <w:szCs w:val="32"/>
        </w:rPr>
        <w:t xml:space="preserve"> </w:t>
      </w:r>
      <w:r w:rsidR="00215B9F">
        <w:rPr>
          <w:rFonts w:ascii="HGSｺﾞｼｯｸE" w:hAnsi="HGSｺﾞｼｯｸE" w:hint="eastAsia"/>
          <w:sz w:val="28"/>
          <w:szCs w:val="32"/>
        </w:rPr>
        <w:t>呼吸法（ｻﾝｼｬｲﾝ呼吸法）の紹介</w:t>
      </w:r>
    </w:p>
    <w:p w:rsidR="00CD02DF" w:rsidRDefault="0040693B" w:rsidP="00BA70B5">
      <w:pPr>
        <w:spacing w:line="600" w:lineRule="exact"/>
        <w:ind w:firstLineChars="100" w:firstLine="280"/>
        <w:rPr>
          <w:rFonts w:ascii="HGSｺﾞｼｯｸE" w:hAnsi="HGSｺﾞｼｯｸE"/>
          <w:sz w:val="28"/>
          <w:szCs w:val="32"/>
        </w:rPr>
      </w:pPr>
      <w:r w:rsidRPr="00A21F1F">
        <w:rPr>
          <w:rFonts w:ascii="HGSｺﾞｼｯｸE" w:hAnsi="HGSｺﾞｼｯｸE" w:hint="eastAsia"/>
          <w:sz w:val="28"/>
          <w:szCs w:val="32"/>
        </w:rPr>
        <w:t>会</w:t>
      </w:r>
      <w:r w:rsidR="00A21F1F">
        <w:rPr>
          <w:rFonts w:ascii="HGSｺﾞｼｯｸE" w:hAnsi="HGSｺﾞｼｯｸE" w:hint="eastAsia"/>
          <w:sz w:val="28"/>
          <w:szCs w:val="32"/>
        </w:rPr>
        <w:t xml:space="preserve">　</w:t>
      </w:r>
      <w:r w:rsidRPr="00A21F1F">
        <w:rPr>
          <w:rFonts w:ascii="HGSｺﾞｼｯｸE" w:hAnsi="HGSｺﾞｼｯｸE" w:hint="eastAsia"/>
          <w:sz w:val="28"/>
          <w:szCs w:val="32"/>
        </w:rPr>
        <w:t>場：</w:t>
      </w:r>
      <w:r w:rsidR="00215B9F">
        <w:rPr>
          <w:rFonts w:ascii="HGSｺﾞｼｯｸE" w:hAnsi="HGSｺﾞｼｯｸE" w:hint="eastAsia"/>
          <w:sz w:val="28"/>
          <w:szCs w:val="32"/>
        </w:rPr>
        <w:t>長崎こども・女性・障害者支援センター　2階大会議室</w:t>
      </w:r>
      <w:r w:rsidR="00102188">
        <w:rPr>
          <w:rFonts w:ascii="HGSｺﾞｼｯｸE" w:hAnsi="HGSｺﾞｼｯｸE" w:hint="eastAsia"/>
          <w:sz w:val="28"/>
          <w:szCs w:val="32"/>
        </w:rPr>
        <w:t xml:space="preserve">　</w:t>
      </w:r>
    </w:p>
    <w:p w:rsidR="0040693B" w:rsidRPr="00593A50" w:rsidRDefault="00CD02DF" w:rsidP="00593A50">
      <w:pPr>
        <w:spacing w:line="400" w:lineRule="exact"/>
        <w:ind w:leftChars="-59" w:left="1276" w:hangingChars="500" w:hanging="1400"/>
        <w:rPr>
          <w:rFonts w:ascii="HGSｺﾞｼｯｸE" w:hAnsi="HGSｺﾞｼｯｸE"/>
          <w:sz w:val="24"/>
          <w:szCs w:val="32"/>
        </w:rPr>
      </w:pPr>
      <w:r>
        <w:rPr>
          <w:rFonts w:ascii="HGSｺﾞｼｯｸE" w:hAnsi="HGSｺﾞｼｯｸE" w:hint="eastAsia"/>
          <w:sz w:val="28"/>
          <w:szCs w:val="32"/>
        </w:rPr>
        <w:t xml:space="preserve">　　　　</w:t>
      </w:r>
      <w:r w:rsidRPr="00593A50">
        <w:rPr>
          <w:rFonts w:ascii="HGSｺﾞｼｯｸE" w:hAnsi="HGSｺﾞｼｯｸE" w:hint="eastAsia"/>
          <w:sz w:val="24"/>
          <w:szCs w:val="32"/>
        </w:rPr>
        <w:t>＊</w:t>
      </w:r>
      <w:r w:rsidR="00F77449">
        <w:rPr>
          <w:rFonts w:ascii="HGSｺﾞｼｯｸE" w:hAnsi="HGSｺﾞｼｯｸE" w:hint="eastAsia"/>
          <w:sz w:val="24"/>
          <w:szCs w:val="32"/>
        </w:rPr>
        <w:t>会場</w:t>
      </w:r>
      <w:r w:rsidR="00DA23DA" w:rsidRPr="00593A50">
        <w:rPr>
          <w:rFonts w:ascii="HGSｺﾞｼｯｸE" w:hAnsi="HGSｺﾞｼｯｸE" w:hint="eastAsia"/>
          <w:sz w:val="24"/>
          <w:szCs w:val="32"/>
        </w:rPr>
        <w:t>の駐車場は使用できないため、</w:t>
      </w:r>
      <w:r w:rsidRPr="00593A50">
        <w:rPr>
          <w:rFonts w:ascii="HGSｺﾞｼｯｸE" w:hAnsi="HGSｺﾞｼｯｸE" w:hint="eastAsia"/>
          <w:sz w:val="24"/>
          <w:szCs w:val="32"/>
        </w:rPr>
        <w:t>近隣の有料駐車場をご利用</w:t>
      </w:r>
      <w:r w:rsidR="00593A50">
        <w:rPr>
          <w:rFonts w:ascii="HGSｺﾞｼｯｸE" w:hAnsi="HGSｺﾞｼｯｸE" w:hint="eastAsia"/>
          <w:sz w:val="24"/>
          <w:szCs w:val="32"/>
        </w:rPr>
        <w:t>下</w:t>
      </w:r>
      <w:r w:rsidRPr="00593A50">
        <w:rPr>
          <w:rFonts w:ascii="HGSｺﾞｼｯｸE" w:hAnsi="HGSｺﾞｼｯｸE" w:hint="eastAsia"/>
          <w:sz w:val="24"/>
          <w:szCs w:val="32"/>
        </w:rPr>
        <w:t>さい。</w:t>
      </w:r>
      <w:r w:rsidR="00951E25" w:rsidRPr="00593A50">
        <w:rPr>
          <w:rFonts w:ascii="HGSｺﾞｼｯｸE" w:hAnsi="HGSｺﾞｼｯｸE" w:hint="eastAsia"/>
          <w:sz w:val="24"/>
          <w:szCs w:val="32"/>
        </w:rPr>
        <w:t xml:space="preserve">　</w:t>
      </w:r>
    </w:p>
    <w:p w:rsidR="002C08DC" w:rsidRDefault="0040693B" w:rsidP="00BA70B5">
      <w:pPr>
        <w:spacing w:line="600" w:lineRule="exact"/>
        <w:ind w:firstLineChars="100" w:firstLine="280"/>
        <w:rPr>
          <w:rFonts w:ascii="HGSｺﾞｼｯｸE" w:hAnsi="HGSｺﾞｼｯｸE"/>
          <w:sz w:val="28"/>
          <w:szCs w:val="32"/>
        </w:rPr>
      </w:pPr>
      <w:r w:rsidRPr="00A21F1F">
        <w:rPr>
          <w:rFonts w:ascii="HGSｺﾞｼｯｸE" w:hAnsi="HGSｺﾞｼｯｸE" w:hint="eastAsia"/>
          <w:sz w:val="28"/>
          <w:szCs w:val="32"/>
        </w:rPr>
        <w:t>講</w:t>
      </w:r>
      <w:r w:rsidR="00A21F1F">
        <w:rPr>
          <w:rFonts w:ascii="HGSｺﾞｼｯｸE" w:hAnsi="HGSｺﾞｼｯｸE" w:hint="eastAsia"/>
          <w:sz w:val="28"/>
          <w:szCs w:val="32"/>
        </w:rPr>
        <w:t xml:space="preserve">　</w:t>
      </w:r>
      <w:r w:rsidR="005F6D3F">
        <w:rPr>
          <w:rFonts w:ascii="HGSｺﾞｼｯｸE" w:hAnsi="HGSｺﾞｼｯｸE" w:hint="eastAsia"/>
          <w:sz w:val="28"/>
          <w:szCs w:val="32"/>
        </w:rPr>
        <w:t>師：</w:t>
      </w:r>
      <w:r w:rsidRPr="00A21F1F">
        <w:rPr>
          <w:rFonts w:ascii="HGSｺﾞｼｯｸE" w:hAnsi="HGSｺﾞｼｯｸE" w:hint="eastAsia"/>
          <w:sz w:val="28"/>
          <w:szCs w:val="32"/>
        </w:rPr>
        <w:t>ＴＦＴ</w:t>
      </w:r>
      <w:r w:rsidR="005F6D3F">
        <w:rPr>
          <w:rFonts w:ascii="HGSｺﾞｼｯｸE" w:hAnsi="HGSｺﾞｼｯｸE" w:hint="eastAsia"/>
          <w:sz w:val="28"/>
          <w:szCs w:val="32"/>
        </w:rPr>
        <w:t>センタージャパン</w:t>
      </w:r>
      <w:r w:rsidR="00451B4D" w:rsidRPr="00A21F1F">
        <w:rPr>
          <w:rFonts w:ascii="HGSｺﾞｼｯｸE" w:hAnsi="HGSｺﾞｼｯｸE" w:hint="eastAsia"/>
          <w:sz w:val="28"/>
          <w:szCs w:val="32"/>
        </w:rPr>
        <w:t xml:space="preserve">　</w:t>
      </w:r>
      <w:r w:rsidR="005F6D3F">
        <w:rPr>
          <w:rFonts w:ascii="HGSｺﾞｼｯｸE" w:hAnsi="HGSｺﾞｼｯｸE" w:hint="eastAsia"/>
          <w:sz w:val="28"/>
          <w:szCs w:val="32"/>
        </w:rPr>
        <w:t>代表</w:t>
      </w:r>
      <w:r w:rsidRPr="00A21F1F">
        <w:rPr>
          <w:rFonts w:ascii="HGSｺﾞｼｯｸE" w:hAnsi="HGSｺﾞｼｯｸE" w:hint="eastAsia"/>
          <w:sz w:val="28"/>
          <w:szCs w:val="32"/>
        </w:rPr>
        <w:t xml:space="preserve">　</w:t>
      </w:r>
      <w:r w:rsidR="002C08DC" w:rsidRPr="00A21F1F">
        <w:rPr>
          <w:rFonts w:ascii="HGSｺﾞｼｯｸE" w:hAnsi="HGSｺﾞｼｯｸE" w:hint="eastAsia"/>
          <w:sz w:val="40"/>
          <w:szCs w:val="32"/>
        </w:rPr>
        <w:t>森川綾女</w:t>
      </w:r>
      <w:r w:rsidRPr="00A21F1F">
        <w:rPr>
          <w:rFonts w:ascii="HGSｺﾞｼｯｸE" w:hAnsi="HGSｺﾞｼｯｸE" w:hint="eastAsia"/>
          <w:sz w:val="28"/>
          <w:szCs w:val="32"/>
        </w:rPr>
        <w:t>氏</w:t>
      </w:r>
    </w:p>
    <w:p w:rsidR="00A21F1F" w:rsidRDefault="0040693B" w:rsidP="00D11200">
      <w:pPr>
        <w:spacing w:line="600" w:lineRule="exact"/>
        <w:ind w:firstLineChars="100" w:firstLine="280"/>
        <w:rPr>
          <w:rFonts w:ascii="HGSｺﾞｼｯｸE" w:hAnsi="HGSｺﾞｼｯｸE"/>
          <w:sz w:val="28"/>
          <w:szCs w:val="32"/>
        </w:rPr>
      </w:pPr>
      <w:r w:rsidRPr="00A21F1F">
        <w:rPr>
          <w:rFonts w:ascii="HGSｺﾞｼｯｸE" w:hAnsi="HGSｺﾞｼｯｸE" w:hint="eastAsia"/>
          <w:sz w:val="28"/>
          <w:szCs w:val="32"/>
        </w:rPr>
        <w:t>参</w:t>
      </w:r>
      <w:r w:rsidR="00215B9F">
        <w:rPr>
          <w:rFonts w:ascii="HGSｺﾞｼｯｸE" w:hAnsi="HGSｺﾞｼｯｸE" w:hint="eastAsia"/>
          <w:sz w:val="28"/>
          <w:szCs w:val="32"/>
        </w:rPr>
        <w:t>加</w:t>
      </w:r>
      <w:r w:rsidRPr="00A21F1F">
        <w:rPr>
          <w:rFonts w:ascii="HGSｺﾞｼｯｸE" w:hAnsi="HGSｺﾞｼｯｸE" w:hint="eastAsia"/>
          <w:sz w:val="28"/>
          <w:szCs w:val="32"/>
        </w:rPr>
        <w:t>費：</w:t>
      </w:r>
      <w:r w:rsidR="00215B9F">
        <w:rPr>
          <w:rFonts w:ascii="HGSｺﾞｼｯｸE" w:hAnsi="HGSｺﾞｼｯｸE" w:hint="eastAsia"/>
          <w:sz w:val="28"/>
          <w:szCs w:val="32"/>
        </w:rPr>
        <w:t>無料</w:t>
      </w:r>
      <w:r w:rsidR="00DA23DA">
        <w:rPr>
          <w:rFonts w:ascii="HGSｺﾞｼｯｸE" w:hAnsi="HGSｺﾞｼｯｸE" w:hint="eastAsia"/>
          <w:sz w:val="28"/>
          <w:szCs w:val="32"/>
        </w:rPr>
        <w:t xml:space="preserve">　（定員　50名）</w:t>
      </w:r>
    </w:p>
    <w:p w:rsidR="00CD02DF" w:rsidRDefault="00CD02DF" w:rsidP="00CD02DF">
      <w:pPr>
        <w:spacing w:line="600" w:lineRule="exact"/>
        <w:ind w:rightChars="-67" w:right="-141" w:firstLineChars="100" w:firstLine="280"/>
        <w:rPr>
          <w:rFonts w:ascii="HGSｺﾞｼｯｸE" w:hAnsi="HGSｺﾞｼｯｸE"/>
          <w:sz w:val="28"/>
          <w:szCs w:val="32"/>
        </w:rPr>
      </w:pPr>
      <w:r>
        <w:rPr>
          <w:rFonts w:ascii="HGSｺﾞｼｯｸE" w:hAnsi="HGSｺﾞｼｯｸE" w:hint="eastAsia"/>
          <w:sz w:val="28"/>
          <w:szCs w:val="32"/>
        </w:rPr>
        <w:t>申込み</w:t>
      </w:r>
      <w:r w:rsidR="00AD595E">
        <w:rPr>
          <w:rFonts w:ascii="HGSｺﾞｼｯｸE" w:hAnsi="HGSｺﾞｼｯｸE" w:hint="eastAsia"/>
          <w:sz w:val="28"/>
          <w:szCs w:val="32"/>
        </w:rPr>
        <w:t>方法</w:t>
      </w:r>
      <w:r>
        <w:rPr>
          <w:rFonts w:ascii="HGSｺﾞｼｯｸE" w:hAnsi="HGSｺﾞｼｯｸE" w:hint="eastAsia"/>
          <w:sz w:val="28"/>
          <w:szCs w:val="32"/>
        </w:rPr>
        <w:t>：</w:t>
      </w:r>
      <w:r w:rsidR="00AD595E">
        <w:rPr>
          <w:rFonts w:ascii="HGSｺﾞｼｯｸE" w:hAnsi="HGSｺﾞｼｯｸE" w:hint="eastAsia"/>
          <w:sz w:val="28"/>
          <w:szCs w:val="32"/>
        </w:rPr>
        <w:t>①</w:t>
      </w:r>
      <w:r>
        <w:rPr>
          <w:rFonts w:ascii="HGSｺﾞｼｯｸE" w:hAnsi="HGSｺﾞｼｯｸE" w:hint="eastAsia"/>
          <w:sz w:val="28"/>
          <w:szCs w:val="32"/>
        </w:rPr>
        <w:t>日本ＴＦＴ協会</w:t>
      </w:r>
      <w:r w:rsidR="00F77449">
        <w:rPr>
          <w:rFonts w:ascii="HGSｺﾞｼｯｸE" w:hAnsi="HGSｺﾞｼｯｸE" w:hint="eastAsia"/>
          <w:sz w:val="28"/>
          <w:szCs w:val="32"/>
        </w:rPr>
        <w:t>の</w:t>
      </w:r>
      <w:r>
        <w:rPr>
          <w:rFonts w:ascii="HGSｺﾞｼｯｸE" w:hAnsi="HGSｺﾞｼｯｸE" w:hint="eastAsia"/>
          <w:sz w:val="28"/>
          <w:szCs w:val="32"/>
        </w:rPr>
        <w:t>ﾎｰﾑﾍﾟｰｼﾞ</w:t>
      </w:r>
      <w:r w:rsidR="00AD595E">
        <w:rPr>
          <w:rFonts w:ascii="HGSｺﾞｼｯｸE" w:hAnsi="HGSｺﾞｼｯｸE" w:hint="eastAsia"/>
          <w:sz w:val="28"/>
          <w:szCs w:val="32"/>
        </w:rPr>
        <w:t>から</w:t>
      </w:r>
      <w:r w:rsidR="00F77449">
        <w:rPr>
          <w:rFonts w:ascii="HGSｺﾞｼｯｸE" w:hAnsi="HGSｺﾞｼｯｸE" w:hint="eastAsia"/>
          <w:sz w:val="28"/>
          <w:szCs w:val="32"/>
        </w:rPr>
        <w:t>：</w:t>
      </w:r>
      <w:r>
        <w:rPr>
          <w:rFonts w:ascii="HGSｺﾞｼｯｸE" w:hAnsi="HGSｺﾞｼｯｸE" w:hint="eastAsia"/>
          <w:sz w:val="28"/>
          <w:szCs w:val="32"/>
        </w:rPr>
        <w:t xml:space="preserve">「TFT　</w:t>
      </w:r>
      <w:r w:rsidRPr="00DA23DA">
        <w:rPr>
          <w:rFonts w:ascii="HGSｺﾞｼｯｸE" w:hAnsi="HGSｺﾞｼｯｸE" w:hint="eastAsia"/>
          <w:sz w:val="28"/>
          <w:szCs w:val="32"/>
        </w:rPr>
        <w:t>ｾﾐﾅｰ</w:t>
      </w:r>
      <w:r>
        <w:rPr>
          <w:rFonts w:ascii="HGSｺﾞｼｯｸE" w:hAnsi="HGSｺﾞｼｯｸE" w:hint="eastAsia"/>
          <w:sz w:val="28"/>
          <w:szCs w:val="32"/>
        </w:rPr>
        <w:t>」で検索</w:t>
      </w:r>
    </w:p>
    <w:p w:rsidR="00F77449" w:rsidRDefault="00F77449" w:rsidP="00F77449">
      <w:pPr>
        <w:spacing w:line="600" w:lineRule="exact"/>
        <w:ind w:rightChars="-67" w:right="-141" w:firstLineChars="100" w:firstLine="280"/>
        <w:rPr>
          <w:rFonts w:ascii="HGSｺﾞｼｯｸE" w:hAnsi="HGSｺﾞｼｯｸE"/>
          <w:sz w:val="28"/>
          <w:szCs w:val="32"/>
        </w:rPr>
      </w:pPr>
      <w:r>
        <w:rPr>
          <w:rFonts w:ascii="HGSｺﾞｼｯｸE" w:hAnsi="HGSｺﾞｼｯｸE" w:hint="eastAsia"/>
          <w:sz w:val="28"/>
          <w:szCs w:val="32"/>
        </w:rPr>
        <w:t xml:space="preserve">　　　</w:t>
      </w:r>
      <w:r w:rsidR="00AD595E">
        <w:rPr>
          <w:rFonts w:ascii="HGSｺﾞｼｯｸE" w:hAnsi="HGSｺﾞｼｯｸE" w:hint="eastAsia"/>
          <w:sz w:val="28"/>
          <w:szCs w:val="32"/>
        </w:rPr>
        <w:t xml:space="preserve">　　　②</w:t>
      </w:r>
      <w:r>
        <w:rPr>
          <w:rFonts w:ascii="HGSｺﾞｼｯｸE" w:hAnsi="HGSｺﾞｼｯｸE" w:hint="eastAsia"/>
          <w:sz w:val="28"/>
          <w:szCs w:val="32"/>
        </w:rPr>
        <w:t>長崎こども・女性・障害者支援ｾﾝﾀｰ</w:t>
      </w:r>
      <w:r w:rsidR="00AD595E">
        <w:rPr>
          <w:rFonts w:ascii="HGSｺﾞｼｯｸE" w:hAnsi="HGSｺﾞｼｯｸE" w:hint="eastAsia"/>
          <w:sz w:val="28"/>
          <w:szCs w:val="32"/>
        </w:rPr>
        <w:t>に</w:t>
      </w:r>
      <w:r>
        <w:rPr>
          <w:rFonts w:ascii="HGSｺﾞｼｯｸE" w:hAnsi="HGSｺﾞｼｯｸE" w:hint="eastAsia"/>
          <w:sz w:val="28"/>
          <w:szCs w:val="32"/>
        </w:rPr>
        <w:t>Fax</w:t>
      </w:r>
      <w:r w:rsidR="009A6337">
        <w:rPr>
          <w:rFonts w:ascii="HGSｺﾞｼｯｸE" w:hAnsi="HGSｺﾞｼｯｸE" w:hint="eastAsia"/>
          <w:sz w:val="28"/>
          <w:szCs w:val="32"/>
        </w:rPr>
        <w:t>かメール</w:t>
      </w:r>
      <w:r w:rsidR="00AD595E">
        <w:rPr>
          <w:rFonts w:ascii="HGSｺﾞｼｯｸE" w:hAnsi="HGSｺﾞｼｯｸE" w:hint="eastAsia"/>
          <w:sz w:val="28"/>
          <w:szCs w:val="32"/>
        </w:rPr>
        <w:t>で</w:t>
      </w:r>
    </w:p>
    <w:p w:rsidR="009A6337" w:rsidRPr="009A6337" w:rsidRDefault="009A6337" w:rsidP="00F77449">
      <w:pPr>
        <w:spacing w:line="600" w:lineRule="exact"/>
        <w:ind w:rightChars="-67" w:right="-141" w:firstLineChars="100" w:firstLine="280"/>
        <w:rPr>
          <w:rFonts w:ascii="HGSｺﾞｼｯｸE" w:hAnsi="HGSｺﾞｼｯｸE"/>
          <w:sz w:val="36"/>
          <w:szCs w:val="32"/>
        </w:rPr>
      </w:pPr>
      <w:r>
        <w:rPr>
          <w:rFonts w:ascii="HGSｺﾞｼｯｸE" w:hAnsi="HGSｺﾞｼｯｸE" w:hint="eastAsia"/>
          <w:sz w:val="28"/>
          <w:szCs w:val="32"/>
        </w:rPr>
        <w:t xml:space="preserve">　　　　　　　　　メール：</w:t>
      </w:r>
      <w:r w:rsidRPr="009A6337">
        <w:rPr>
          <w:rFonts w:ascii="FangSong" w:eastAsia="FangSong" w:hAnsi="FangSong"/>
          <w:b/>
          <w:sz w:val="36"/>
          <w:szCs w:val="32"/>
        </w:rPr>
        <w:t>izumi.jun@pref.nagasaki.lg.jp</w:t>
      </w:r>
    </w:p>
    <w:p w:rsidR="00F77449" w:rsidRDefault="00A21F1F" w:rsidP="00F77449">
      <w:pPr>
        <w:spacing w:line="600" w:lineRule="exact"/>
        <w:ind w:rightChars="-337" w:right="-708" w:firstLineChars="100" w:firstLine="280"/>
        <w:rPr>
          <w:rFonts w:ascii="HGSｺﾞｼｯｸE" w:hAnsi="HGSｺﾞｼｯｸE"/>
          <w:sz w:val="28"/>
          <w:szCs w:val="28"/>
        </w:rPr>
      </w:pPr>
      <w:r w:rsidRPr="00F77449">
        <w:rPr>
          <w:rFonts w:ascii="HGSｺﾞｼｯｸE" w:hAnsi="HGSｺﾞｼｯｸE" w:hint="eastAsia"/>
          <w:sz w:val="28"/>
          <w:szCs w:val="28"/>
        </w:rPr>
        <w:t>主催：</w:t>
      </w:r>
      <w:r w:rsidR="00BA70B5" w:rsidRPr="00F77449">
        <w:rPr>
          <w:rFonts w:ascii="HGSｺﾞｼｯｸE" w:hAnsi="HGSｺﾞｼｯｸE" w:hint="eastAsia"/>
          <w:sz w:val="28"/>
          <w:szCs w:val="28"/>
        </w:rPr>
        <w:t>ＴＦＴ</w:t>
      </w:r>
      <w:r w:rsidR="00F77449" w:rsidRPr="00F77449">
        <w:rPr>
          <w:rFonts w:ascii="HGSｺﾞｼｯｸE" w:hAnsi="HGSｺﾞｼｯｸE" w:hint="eastAsia"/>
          <w:sz w:val="28"/>
          <w:szCs w:val="28"/>
        </w:rPr>
        <w:t>ｾﾝﾀｰｼﾞｬﾊﾟﾝ</w:t>
      </w:r>
      <w:r w:rsidR="00215B9F" w:rsidRPr="00F77449">
        <w:rPr>
          <w:rFonts w:ascii="HGSｺﾞｼｯｸE" w:hAnsi="HGSｺﾞｼｯｸE" w:hint="eastAsia"/>
          <w:sz w:val="28"/>
          <w:szCs w:val="28"/>
        </w:rPr>
        <w:t xml:space="preserve">　</w:t>
      </w:r>
      <w:r w:rsidR="00DA23DA" w:rsidRPr="00F77449">
        <w:rPr>
          <w:rFonts w:ascii="HGSｺﾞｼｯｸE" w:hAnsi="HGSｺﾞｼｯｸE" w:hint="eastAsia"/>
          <w:sz w:val="28"/>
          <w:szCs w:val="28"/>
        </w:rPr>
        <w:t>協催：</w:t>
      </w:r>
      <w:r w:rsidR="00215B9F" w:rsidRPr="00F77449">
        <w:rPr>
          <w:rFonts w:ascii="HGSｺﾞｼｯｸE" w:hAnsi="HGSｺﾞｼｯｸE" w:hint="eastAsia"/>
          <w:sz w:val="28"/>
          <w:szCs w:val="28"/>
        </w:rPr>
        <w:t>長崎こども・女性・障害者支援</w:t>
      </w:r>
      <w:r w:rsidR="00F77449" w:rsidRPr="00F77449">
        <w:rPr>
          <w:rFonts w:ascii="HGSｺﾞｼｯｸE" w:hAnsi="HGSｺﾞｼｯｸE" w:hint="eastAsia"/>
          <w:sz w:val="28"/>
          <w:szCs w:val="28"/>
        </w:rPr>
        <w:t>ｾﾝﾀｰ</w:t>
      </w:r>
    </w:p>
    <w:p w:rsidR="009A6337" w:rsidRDefault="009A6337">
      <w:pPr>
        <w:widowControl/>
        <w:jc w:val="left"/>
        <w:rPr>
          <w:rFonts w:ascii="HGSｺﾞｼｯｸE" w:hAnsi="HGSｺﾞｼｯｸE"/>
          <w:sz w:val="28"/>
          <w:szCs w:val="28"/>
        </w:rPr>
      </w:pPr>
      <w:r>
        <w:rPr>
          <w:rFonts w:ascii="HGSｺﾞｼｯｸE" w:hAnsi="HGSｺﾞｼｯｸE"/>
          <w:sz w:val="28"/>
          <w:szCs w:val="28"/>
        </w:rPr>
        <w:br w:type="page"/>
      </w:r>
    </w:p>
    <w:p w:rsidR="003504C2" w:rsidRDefault="003504C2" w:rsidP="00AD595E">
      <w:pPr>
        <w:ind w:rightChars="-337" w:right="-708" w:firstLineChars="200" w:firstLine="560"/>
        <w:rPr>
          <w:rFonts w:ascii="HGSｺﾞｼｯｸE" w:hAnsi="HGSｺﾞｼｯｸE"/>
          <w:sz w:val="28"/>
          <w:szCs w:val="28"/>
        </w:rPr>
      </w:pPr>
    </w:p>
    <w:p w:rsidR="00AD595E" w:rsidRDefault="00AD595E" w:rsidP="00AD595E">
      <w:pPr>
        <w:ind w:rightChars="-337" w:right="-708" w:firstLineChars="200" w:firstLine="560"/>
        <w:rPr>
          <w:rFonts w:ascii="HGSｺﾞｼｯｸE" w:hAnsi="HGSｺﾞｼｯｸE"/>
          <w:sz w:val="28"/>
          <w:szCs w:val="28"/>
        </w:rPr>
      </w:pPr>
      <w:r w:rsidRPr="00AD595E">
        <w:rPr>
          <w:rFonts w:ascii="HGSｺﾞｼｯｸE" w:hAnsi="HGSｺﾞｼｯｸE" w:hint="eastAsia"/>
          <w:sz w:val="28"/>
          <w:szCs w:val="28"/>
        </w:rPr>
        <w:t>長崎こども・女性・障害者支援センター</w:t>
      </w:r>
    </w:p>
    <w:p w:rsidR="00AD595E" w:rsidRDefault="00AD595E" w:rsidP="00AD595E">
      <w:pPr>
        <w:ind w:rightChars="-337" w:right="-708" w:firstLineChars="1300" w:firstLine="3640"/>
        <w:rPr>
          <w:rFonts w:ascii="HGSｺﾞｼｯｸE" w:hAnsi="HGSｺﾞｼｯｸE"/>
          <w:sz w:val="28"/>
          <w:szCs w:val="28"/>
        </w:rPr>
      </w:pPr>
      <w:r>
        <w:rPr>
          <w:rFonts w:ascii="HGSｺﾞｼｯｸE" w:hAnsi="HGSｺﾞｼｯｸE" w:hint="eastAsia"/>
          <w:sz w:val="28"/>
          <w:szCs w:val="28"/>
        </w:rPr>
        <w:t xml:space="preserve">　</w:t>
      </w:r>
      <w:r w:rsidRPr="00AD595E">
        <w:rPr>
          <w:rFonts w:ascii="HGSｺﾞｼｯｸE" w:hAnsi="HGSｺﾞｼｯｸE" w:hint="eastAsia"/>
          <w:sz w:val="28"/>
          <w:szCs w:val="28"/>
        </w:rPr>
        <w:t>女性支援課</w:t>
      </w:r>
      <w:r>
        <w:rPr>
          <w:rFonts w:ascii="HGSｺﾞｼｯｸE" w:hAnsi="HGSｺﾞｼｯｸE" w:hint="eastAsia"/>
          <w:sz w:val="28"/>
          <w:szCs w:val="28"/>
        </w:rPr>
        <w:t xml:space="preserve">　泉行</w:t>
      </w:r>
    </w:p>
    <w:p w:rsidR="00AD595E" w:rsidRPr="00AD595E" w:rsidRDefault="00AD595E" w:rsidP="00AD595E">
      <w:pPr>
        <w:ind w:rightChars="-337" w:right="-708" w:firstLineChars="400" w:firstLine="1285"/>
        <w:rPr>
          <w:rFonts w:ascii="HGSｺﾞｼｯｸE" w:hAnsi="HGSｺﾞｼｯｸE"/>
          <w:b/>
          <w:sz w:val="32"/>
          <w:szCs w:val="28"/>
        </w:rPr>
      </w:pPr>
      <w:r w:rsidRPr="00AD595E">
        <w:rPr>
          <w:rFonts w:ascii="HGSｺﾞｼｯｸE" w:hAnsi="HGSｺﾞｼｯｸE" w:hint="eastAsia"/>
          <w:b/>
          <w:sz w:val="32"/>
          <w:szCs w:val="28"/>
        </w:rPr>
        <w:t>FAX　０９５（８４４）１８４９</w:t>
      </w:r>
    </w:p>
    <w:p w:rsidR="00AD595E" w:rsidRPr="00AD595E" w:rsidRDefault="00AD595E" w:rsidP="00F77449">
      <w:pPr>
        <w:spacing w:line="720" w:lineRule="auto"/>
        <w:ind w:rightChars="-337" w:right="-708" w:firstLineChars="200" w:firstLine="560"/>
        <w:rPr>
          <w:rFonts w:ascii="HGSｺﾞｼｯｸE" w:hAnsi="HGSｺﾞｼｯｸE"/>
          <w:sz w:val="28"/>
          <w:szCs w:val="28"/>
        </w:rPr>
      </w:pPr>
    </w:p>
    <w:p w:rsidR="00AD595E" w:rsidRPr="00AD595E" w:rsidRDefault="00AD595E" w:rsidP="00AD595E">
      <w:pPr>
        <w:spacing w:line="720" w:lineRule="auto"/>
        <w:ind w:rightChars="-337" w:right="-708"/>
        <w:jc w:val="center"/>
        <w:rPr>
          <w:rFonts w:ascii="HGSｺﾞｼｯｸE" w:hAnsi="HGSｺﾞｼｯｸE"/>
          <w:i/>
          <w:sz w:val="56"/>
          <w:szCs w:val="28"/>
        </w:rPr>
      </w:pPr>
      <w:r w:rsidRPr="00AD595E">
        <w:rPr>
          <w:rFonts w:ascii="HGSｺﾞｼｯｸE" w:hAnsi="HGSｺﾞｼｯｸE" w:hint="eastAsia"/>
          <w:i/>
          <w:sz w:val="56"/>
          <w:szCs w:val="28"/>
        </w:rPr>
        <w:t>7/5</w:t>
      </w:r>
      <w:r w:rsidR="00F77449" w:rsidRPr="00AD595E">
        <w:rPr>
          <w:rFonts w:ascii="HGSｺﾞｼｯｸE" w:hAnsi="HGSｺﾞｼｯｸE" w:hint="eastAsia"/>
          <w:i/>
          <w:sz w:val="56"/>
          <w:szCs w:val="28"/>
        </w:rPr>
        <w:t>無料セミナー</w:t>
      </w:r>
      <w:r w:rsidRPr="00AD595E">
        <w:rPr>
          <w:rFonts w:ascii="HGSｺﾞｼｯｸE" w:hAnsi="HGSｺﾞｼｯｸE" w:hint="eastAsia"/>
          <w:i/>
          <w:sz w:val="56"/>
          <w:szCs w:val="28"/>
        </w:rPr>
        <w:t>申込み</w:t>
      </w:r>
    </w:p>
    <w:p w:rsidR="00F77449" w:rsidRPr="00AD595E" w:rsidRDefault="00AD595E" w:rsidP="00AD595E">
      <w:pPr>
        <w:spacing w:line="720" w:lineRule="auto"/>
        <w:ind w:rightChars="-337" w:right="-708"/>
        <w:jc w:val="center"/>
        <w:rPr>
          <w:rFonts w:ascii="HGSｺﾞｼｯｸE" w:hAnsi="HGSｺﾞｼｯｸE"/>
          <w:i/>
          <w:sz w:val="56"/>
          <w:szCs w:val="28"/>
        </w:rPr>
      </w:pPr>
      <w:r w:rsidRPr="00AD595E">
        <w:rPr>
          <w:rFonts w:ascii="HGSｺﾞｼｯｸE" w:hAnsi="HGSｺﾞｼｯｸE" w:hint="eastAsia"/>
          <w:i/>
          <w:sz w:val="56"/>
          <w:szCs w:val="28"/>
        </w:rPr>
        <w:t>（TFT療法・HRV呼吸法研修）</w:t>
      </w:r>
    </w:p>
    <w:p w:rsidR="00F77449" w:rsidRDefault="00AD595E" w:rsidP="00F77449">
      <w:pPr>
        <w:spacing w:line="600" w:lineRule="exact"/>
        <w:ind w:rightChars="-337" w:right="-708" w:firstLineChars="100" w:firstLine="280"/>
        <w:rPr>
          <w:rFonts w:ascii="HGSｺﾞｼｯｸE" w:hAnsi="HGSｺﾞｼｯｸE"/>
          <w:sz w:val="28"/>
          <w:szCs w:val="28"/>
        </w:rPr>
      </w:pPr>
      <w:r>
        <w:rPr>
          <w:rFonts w:ascii="HGSｺﾞｼｯｸE" w:hAnsi="HGSｺﾞｼｯｸE" w:hint="eastAsia"/>
          <w:sz w:val="28"/>
          <w:szCs w:val="28"/>
        </w:rPr>
        <w:t>以下のとおり申込みます。</w:t>
      </w:r>
    </w:p>
    <w:p w:rsidR="00AD595E" w:rsidRDefault="00AD595E" w:rsidP="00F77449">
      <w:pPr>
        <w:spacing w:line="600" w:lineRule="exact"/>
        <w:ind w:rightChars="-337" w:right="-708" w:firstLineChars="100" w:firstLine="280"/>
        <w:rPr>
          <w:rFonts w:ascii="HGSｺﾞｼｯｸE" w:hAnsi="HGSｺﾞｼｯｸE"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6864"/>
      </w:tblGrid>
      <w:tr w:rsidR="00F77449" w:rsidRPr="00F77449" w:rsidTr="00B36ADB">
        <w:trPr>
          <w:trHeight w:val="902"/>
          <w:jc w:val="center"/>
        </w:trPr>
        <w:tc>
          <w:tcPr>
            <w:tcW w:w="2340" w:type="dxa"/>
            <w:vAlign w:val="center"/>
          </w:tcPr>
          <w:p w:rsidR="00F77449" w:rsidRPr="00F77449" w:rsidRDefault="00B36ADB" w:rsidP="00F77449">
            <w:pPr>
              <w:spacing w:line="600" w:lineRule="exact"/>
              <w:jc w:val="center"/>
              <w:rPr>
                <w:rFonts w:ascii="HGSｺﾞｼｯｸE" w:hAnsi="HGSｺﾞｼｯｸE"/>
                <w:sz w:val="28"/>
                <w:szCs w:val="28"/>
              </w:rPr>
            </w:pPr>
            <w:r>
              <w:rPr>
                <w:rFonts w:ascii="HGSｺﾞｼｯｸE" w:hAnsi="HGSｺﾞｼｯｸE" w:hint="eastAsia"/>
                <w:sz w:val="28"/>
                <w:szCs w:val="28"/>
              </w:rPr>
              <w:t>所　属</w:t>
            </w:r>
          </w:p>
        </w:tc>
        <w:tc>
          <w:tcPr>
            <w:tcW w:w="6864" w:type="dxa"/>
            <w:vAlign w:val="center"/>
          </w:tcPr>
          <w:p w:rsidR="00F77449" w:rsidRPr="00F77449" w:rsidRDefault="00F77449" w:rsidP="00F77449">
            <w:pPr>
              <w:spacing w:line="600" w:lineRule="exact"/>
              <w:rPr>
                <w:rFonts w:ascii="HGSｺﾞｼｯｸE" w:hAnsi="HGSｺﾞｼｯｸE"/>
                <w:sz w:val="28"/>
                <w:szCs w:val="28"/>
              </w:rPr>
            </w:pPr>
          </w:p>
        </w:tc>
      </w:tr>
      <w:tr w:rsidR="00B36ADB" w:rsidRPr="00F77449" w:rsidTr="00AD595E">
        <w:trPr>
          <w:trHeight w:val="1042"/>
          <w:jc w:val="center"/>
        </w:trPr>
        <w:tc>
          <w:tcPr>
            <w:tcW w:w="2340" w:type="dxa"/>
            <w:vMerge w:val="restart"/>
            <w:vAlign w:val="center"/>
          </w:tcPr>
          <w:p w:rsidR="00B36ADB" w:rsidRDefault="00B36ADB" w:rsidP="00F77449">
            <w:pPr>
              <w:spacing w:line="600" w:lineRule="exact"/>
              <w:jc w:val="center"/>
              <w:rPr>
                <w:rFonts w:ascii="HGSｺﾞｼｯｸE" w:hAnsi="HGSｺﾞｼｯｸE"/>
                <w:sz w:val="28"/>
                <w:szCs w:val="28"/>
              </w:rPr>
            </w:pPr>
            <w:r w:rsidRPr="00F77449">
              <w:rPr>
                <w:rFonts w:ascii="HGSｺﾞｼｯｸE" w:hAnsi="HGSｺﾞｼｯｸE" w:hint="eastAsia"/>
                <w:sz w:val="28"/>
                <w:szCs w:val="28"/>
              </w:rPr>
              <w:t>参加者氏名</w:t>
            </w:r>
          </w:p>
          <w:p w:rsidR="00B36ADB" w:rsidRPr="00F77449" w:rsidRDefault="00B36ADB" w:rsidP="00F77449">
            <w:pPr>
              <w:spacing w:line="600" w:lineRule="exact"/>
              <w:jc w:val="center"/>
              <w:rPr>
                <w:rFonts w:ascii="HGSｺﾞｼｯｸE" w:hAnsi="HGSｺﾞｼｯｸE"/>
                <w:sz w:val="28"/>
                <w:szCs w:val="28"/>
              </w:rPr>
            </w:pPr>
            <w:r>
              <w:rPr>
                <w:rFonts w:ascii="HGSｺﾞｼｯｸE" w:hAnsi="HGSｺﾞｼｯｸE" w:hint="eastAsia"/>
                <w:sz w:val="28"/>
                <w:szCs w:val="28"/>
              </w:rPr>
              <w:t>(職種)</w:t>
            </w:r>
          </w:p>
        </w:tc>
        <w:tc>
          <w:tcPr>
            <w:tcW w:w="6864" w:type="dxa"/>
            <w:vAlign w:val="center"/>
          </w:tcPr>
          <w:p w:rsidR="00B36ADB" w:rsidRPr="00F77449" w:rsidRDefault="00B36ADB" w:rsidP="00B36ADB">
            <w:pPr>
              <w:spacing w:line="600" w:lineRule="exact"/>
              <w:jc w:val="right"/>
              <w:rPr>
                <w:rFonts w:ascii="HGSｺﾞｼｯｸE" w:hAnsi="HGSｺﾞｼｯｸE"/>
                <w:sz w:val="28"/>
                <w:szCs w:val="28"/>
              </w:rPr>
            </w:pPr>
            <w:r>
              <w:rPr>
                <w:rFonts w:ascii="HGSｺﾞｼｯｸE" w:hAnsi="HGSｺﾞｼｯｸE" w:hint="eastAsia"/>
                <w:sz w:val="28"/>
                <w:szCs w:val="28"/>
              </w:rPr>
              <w:t>（　　　　　　　）</w:t>
            </w:r>
          </w:p>
        </w:tc>
      </w:tr>
      <w:tr w:rsidR="00B36ADB" w:rsidRPr="00F77449" w:rsidTr="00AD595E">
        <w:trPr>
          <w:trHeight w:val="1042"/>
          <w:jc w:val="center"/>
        </w:trPr>
        <w:tc>
          <w:tcPr>
            <w:tcW w:w="2340" w:type="dxa"/>
            <w:vMerge/>
            <w:vAlign w:val="center"/>
          </w:tcPr>
          <w:p w:rsidR="00B36ADB" w:rsidRPr="00F77449" w:rsidRDefault="00B36ADB" w:rsidP="00F77449">
            <w:pPr>
              <w:spacing w:line="600" w:lineRule="exact"/>
              <w:jc w:val="center"/>
              <w:rPr>
                <w:rFonts w:ascii="HGSｺﾞｼｯｸE" w:hAnsi="HGSｺﾞｼｯｸE"/>
                <w:sz w:val="28"/>
                <w:szCs w:val="28"/>
              </w:rPr>
            </w:pPr>
          </w:p>
        </w:tc>
        <w:tc>
          <w:tcPr>
            <w:tcW w:w="6864" w:type="dxa"/>
            <w:vAlign w:val="center"/>
          </w:tcPr>
          <w:p w:rsidR="00B36ADB" w:rsidRPr="00F77449" w:rsidRDefault="00B36ADB" w:rsidP="00B36ADB">
            <w:pPr>
              <w:spacing w:line="600" w:lineRule="exact"/>
              <w:jc w:val="right"/>
              <w:rPr>
                <w:rFonts w:ascii="HGSｺﾞｼｯｸE" w:hAnsi="HGSｺﾞｼｯｸE"/>
                <w:sz w:val="28"/>
                <w:szCs w:val="28"/>
              </w:rPr>
            </w:pPr>
            <w:r>
              <w:rPr>
                <w:rFonts w:ascii="HGSｺﾞｼｯｸE" w:hAnsi="HGSｺﾞｼｯｸE" w:hint="eastAsia"/>
                <w:sz w:val="28"/>
                <w:szCs w:val="28"/>
              </w:rPr>
              <w:t>（　　　　　　　）</w:t>
            </w:r>
          </w:p>
        </w:tc>
      </w:tr>
      <w:tr w:rsidR="00B36ADB" w:rsidRPr="00F77449" w:rsidTr="00AD595E">
        <w:trPr>
          <w:trHeight w:val="1042"/>
          <w:jc w:val="center"/>
        </w:trPr>
        <w:tc>
          <w:tcPr>
            <w:tcW w:w="2340" w:type="dxa"/>
            <w:vMerge/>
            <w:vAlign w:val="center"/>
          </w:tcPr>
          <w:p w:rsidR="00B36ADB" w:rsidRPr="00F77449" w:rsidRDefault="00B36ADB" w:rsidP="00F77449">
            <w:pPr>
              <w:spacing w:line="600" w:lineRule="exact"/>
              <w:jc w:val="center"/>
              <w:rPr>
                <w:rFonts w:ascii="HGSｺﾞｼｯｸE" w:hAnsi="HGSｺﾞｼｯｸE"/>
                <w:sz w:val="28"/>
                <w:szCs w:val="28"/>
              </w:rPr>
            </w:pPr>
          </w:p>
        </w:tc>
        <w:tc>
          <w:tcPr>
            <w:tcW w:w="6864" w:type="dxa"/>
            <w:vAlign w:val="center"/>
          </w:tcPr>
          <w:p w:rsidR="00B36ADB" w:rsidRPr="00F77449" w:rsidRDefault="00B36ADB" w:rsidP="00B36ADB">
            <w:pPr>
              <w:spacing w:line="600" w:lineRule="exact"/>
              <w:jc w:val="right"/>
              <w:rPr>
                <w:rFonts w:ascii="HGSｺﾞｼｯｸE" w:hAnsi="HGSｺﾞｼｯｸE"/>
                <w:sz w:val="28"/>
                <w:szCs w:val="28"/>
              </w:rPr>
            </w:pPr>
            <w:r>
              <w:rPr>
                <w:rFonts w:ascii="HGSｺﾞｼｯｸE" w:hAnsi="HGSｺﾞｼｯｸE" w:hint="eastAsia"/>
                <w:sz w:val="28"/>
                <w:szCs w:val="28"/>
              </w:rPr>
              <w:t>（　　　　　　　）</w:t>
            </w:r>
          </w:p>
        </w:tc>
      </w:tr>
      <w:tr w:rsidR="00F77449" w:rsidRPr="00F77449" w:rsidTr="00B36ADB">
        <w:trPr>
          <w:trHeight w:val="946"/>
          <w:jc w:val="center"/>
        </w:trPr>
        <w:tc>
          <w:tcPr>
            <w:tcW w:w="2340" w:type="dxa"/>
            <w:vAlign w:val="center"/>
          </w:tcPr>
          <w:p w:rsidR="00F77449" w:rsidRPr="00F77449" w:rsidRDefault="00F77449" w:rsidP="00F77449">
            <w:pPr>
              <w:spacing w:line="600" w:lineRule="exact"/>
              <w:jc w:val="center"/>
              <w:rPr>
                <w:rFonts w:ascii="HGSｺﾞｼｯｸE" w:hAnsi="HGSｺﾞｼｯｸE"/>
                <w:sz w:val="28"/>
                <w:szCs w:val="28"/>
              </w:rPr>
            </w:pPr>
            <w:r w:rsidRPr="00F77449">
              <w:rPr>
                <w:rFonts w:ascii="HGSｺﾞｼｯｸE" w:hAnsi="HGSｺﾞｼｯｸE" w:hint="eastAsia"/>
                <w:sz w:val="28"/>
                <w:szCs w:val="28"/>
              </w:rPr>
              <w:t>連絡先電話番号</w:t>
            </w:r>
          </w:p>
        </w:tc>
        <w:tc>
          <w:tcPr>
            <w:tcW w:w="6864" w:type="dxa"/>
            <w:vAlign w:val="center"/>
          </w:tcPr>
          <w:p w:rsidR="00F77449" w:rsidRPr="00F77449" w:rsidRDefault="00F77449" w:rsidP="00F77449">
            <w:pPr>
              <w:spacing w:line="600" w:lineRule="exact"/>
              <w:rPr>
                <w:rFonts w:ascii="HGSｺﾞｼｯｸE" w:hAnsi="HGSｺﾞｼｯｸE"/>
                <w:sz w:val="28"/>
                <w:szCs w:val="28"/>
              </w:rPr>
            </w:pPr>
            <w:r>
              <w:rPr>
                <w:rFonts w:ascii="HGSｺﾞｼｯｸE" w:hAnsi="HGSｺﾞｼｯｸE" w:hint="eastAsia"/>
                <w:sz w:val="28"/>
                <w:szCs w:val="28"/>
              </w:rPr>
              <w:t xml:space="preserve">　　　</w:t>
            </w:r>
            <w:r w:rsidR="00AD595E">
              <w:rPr>
                <w:rFonts w:ascii="HGSｺﾞｼｯｸE" w:hAnsi="HGSｺﾞｼｯｸE" w:hint="eastAsia"/>
                <w:sz w:val="28"/>
                <w:szCs w:val="28"/>
              </w:rPr>
              <w:t xml:space="preserve">　</w:t>
            </w:r>
            <w:r>
              <w:rPr>
                <w:rFonts w:ascii="HGSｺﾞｼｯｸE" w:hAnsi="HGSｺﾞｼｯｸE" w:hint="eastAsia"/>
                <w:sz w:val="28"/>
                <w:szCs w:val="28"/>
              </w:rPr>
              <w:t xml:space="preserve">　　（　　　　　）</w:t>
            </w:r>
          </w:p>
        </w:tc>
      </w:tr>
    </w:tbl>
    <w:p w:rsidR="00A21F1F" w:rsidRPr="00C708AD" w:rsidRDefault="00A21F1F" w:rsidP="00F77449">
      <w:pPr>
        <w:spacing w:line="400" w:lineRule="exact"/>
        <w:rPr>
          <w:rFonts w:ascii="HGSｺﾞｼｯｸE" w:hAnsi="HGSｺﾞｼｯｸE"/>
          <w:sz w:val="28"/>
          <w:szCs w:val="32"/>
        </w:rPr>
      </w:pPr>
    </w:p>
    <w:sectPr w:rsidR="00A21F1F" w:rsidRPr="00C708AD" w:rsidSect="00F77449">
      <w:pgSz w:w="11906" w:h="16838"/>
      <w:pgMar w:top="1276" w:right="1274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590" w:rsidRDefault="00905590" w:rsidP="00BA70B5">
      <w:r>
        <w:separator/>
      </w:r>
    </w:p>
  </w:endnote>
  <w:endnote w:type="continuationSeparator" w:id="0">
    <w:p w:rsidR="00905590" w:rsidRDefault="00905590" w:rsidP="00BA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590" w:rsidRDefault="00905590" w:rsidP="00BA70B5">
      <w:r>
        <w:separator/>
      </w:r>
    </w:p>
  </w:footnote>
  <w:footnote w:type="continuationSeparator" w:id="0">
    <w:p w:rsidR="00905590" w:rsidRDefault="00905590" w:rsidP="00BA7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B5"/>
    <w:rsid w:val="00006AE4"/>
    <w:rsid w:val="00036705"/>
    <w:rsid w:val="00050D0D"/>
    <w:rsid w:val="000947E4"/>
    <w:rsid w:val="00102188"/>
    <w:rsid w:val="00115921"/>
    <w:rsid w:val="00132441"/>
    <w:rsid w:val="00174500"/>
    <w:rsid w:val="00215B9F"/>
    <w:rsid w:val="0025082E"/>
    <w:rsid w:val="002C08DC"/>
    <w:rsid w:val="00301F3A"/>
    <w:rsid w:val="003504C2"/>
    <w:rsid w:val="0040693B"/>
    <w:rsid w:val="004459B5"/>
    <w:rsid w:val="00451B4D"/>
    <w:rsid w:val="00461BB5"/>
    <w:rsid w:val="004627AF"/>
    <w:rsid w:val="0051379C"/>
    <w:rsid w:val="0052534E"/>
    <w:rsid w:val="00527E27"/>
    <w:rsid w:val="00534B61"/>
    <w:rsid w:val="00583AC9"/>
    <w:rsid w:val="00593A50"/>
    <w:rsid w:val="005B327D"/>
    <w:rsid w:val="005D2214"/>
    <w:rsid w:val="005E7837"/>
    <w:rsid w:val="005F6D3F"/>
    <w:rsid w:val="006069CA"/>
    <w:rsid w:val="00610FB6"/>
    <w:rsid w:val="0072523E"/>
    <w:rsid w:val="007C399B"/>
    <w:rsid w:val="007D5A83"/>
    <w:rsid w:val="008E1164"/>
    <w:rsid w:val="00905590"/>
    <w:rsid w:val="00951E25"/>
    <w:rsid w:val="009A6337"/>
    <w:rsid w:val="00A21F1F"/>
    <w:rsid w:val="00A54448"/>
    <w:rsid w:val="00A81E17"/>
    <w:rsid w:val="00AB3F10"/>
    <w:rsid w:val="00AB5499"/>
    <w:rsid w:val="00AD595E"/>
    <w:rsid w:val="00B36ADB"/>
    <w:rsid w:val="00B4197C"/>
    <w:rsid w:val="00B90D65"/>
    <w:rsid w:val="00BA70B5"/>
    <w:rsid w:val="00BC608D"/>
    <w:rsid w:val="00C032A2"/>
    <w:rsid w:val="00C32E27"/>
    <w:rsid w:val="00C44975"/>
    <w:rsid w:val="00C708AD"/>
    <w:rsid w:val="00CD02DF"/>
    <w:rsid w:val="00CD2A5C"/>
    <w:rsid w:val="00D11200"/>
    <w:rsid w:val="00D169FE"/>
    <w:rsid w:val="00D42542"/>
    <w:rsid w:val="00D56A24"/>
    <w:rsid w:val="00D8016E"/>
    <w:rsid w:val="00D8509C"/>
    <w:rsid w:val="00DA23DA"/>
    <w:rsid w:val="00E56854"/>
    <w:rsid w:val="00EF6A62"/>
    <w:rsid w:val="00F71831"/>
    <w:rsid w:val="00F77449"/>
    <w:rsid w:val="00F94B11"/>
    <w:rsid w:val="00FD476D"/>
    <w:rsid w:val="00FE230B"/>
    <w:rsid w:val="00F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403CC4-7A83-41F3-9EC3-72B6E6D0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B5"/>
    <w:pPr>
      <w:widowControl w:val="0"/>
      <w:jc w:val="both"/>
    </w:pPr>
    <w:rPr>
      <w:rFonts w:eastAsia="HGSｺﾞｼｯｸ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C032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0">
    <w:name w:val="引用文 2 (文字)"/>
    <w:basedOn w:val="a0"/>
    <w:link w:val="2"/>
    <w:uiPriority w:val="30"/>
    <w:rsid w:val="00C032A2"/>
    <w:rPr>
      <w:rFonts w:eastAsia="HGSｺﾞｼｯｸE"/>
      <w:i/>
      <w:iCs/>
      <w:color w:val="5B9BD5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132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2441"/>
    <w:rPr>
      <w:rFonts w:asciiTheme="majorHAnsi" w:eastAsiaTheme="majorEastAsia" w:hAnsiTheme="majorHAnsi" w:cstheme="majorBidi"/>
      <w:sz w:val="18"/>
      <w:szCs w:val="18"/>
    </w:rPr>
  </w:style>
  <w:style w:type="character" w:styleId="21">
    <w:name w:val="Intense Emphasis"/>
    <w:basedOn w:val="a0"/>
    <w:uiPriority w:val="21"/>
    <w:qFormat/>
    <w:rsid w:val="00132441"/>
    <w:rPr>
      <w:i/>
      <w:iCs/>
      <w:color w:val="1F4E79" w:themeColor="accent1" w:themeShade="80"/>
    </w:rPr>
  </w:style>
  <w:style w:type="paragraph" w:styleId="a5">
    <w:name w:val="header"/>
    <w:basedOn w:val="a"/>
    <w:link w:val="a6"/>
    <w:uiPriority w:val="99"/>
    <w:unhideWhenUsed/>
    <w:rsid w:val="00BA7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0B5"/>
    <w:rPr>
      <w:rFonts w:eastAsia="HGSｺﾞｼｯｸE"/>
    </w:rPr>
  </w:style>
  <w:style w:type="paragraph" w:styleId="a7">
    <w:name w:val="footer"/>
    <w:basedOn w:val="a"/>
    <w:link w:val="a8"/>
    <w:uiPriority w:val="99"/>
    <w:unhideWhenUsed/>
    <w:rsid w:val="00BA70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0B5"/>
    <w:rPr>
      <w:rFonts w:eastAsia="HGSｺﾞｼｯｸE"/>
    </w:rPr>
  </w:style>
  <w:style w:type="table" w:styleId="a9">
    <w:name w:val="Table Grid"/>
    <w:basedOn w:val="a1"/>
    <w:uiPriority w:val="39"/>
    <w:rsid w:val="00F77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純子</dc:creator>
  <cp:keywords/>
  <dc:description/>
  <cp:lastModifiedBy>中村 仁</cp:lastModifiedBy>
  <cp:revision>2</cp:revision>
  <cp:lastPrinted>2019-05-15T09:40:00Z</cp:lastPrinted>
  <dcterms:created xsi:type="dcterms:W3CDTF">2019-05-23T08:15:00Z</dcterms:created>
  <dcterms:modified xsi:type="dcterms:W3CDTF">2019-05-23T08:15:00Z</dcterms:modified>
</cp:coreProperties>
</file>